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842CBB" w:rsidTr="00842CBB">
        <w:tc>
          <w:tcPr>
            <w:tcW w:w="4901" w:type="pct"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им.аль-Фараби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842CBB" w:rsidRPr="00842CBB">
              <w:tc>
                <w:tcPr>
                  <w:tcW w:w="4248" w:type="dxa"/>
                </w:tcPr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Согласовано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№9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 факультета</w:t>
                  </w:r>
                </w:p>
                <w:p w:rsidR="00842CBB" w:rsidRPr="00842CBB" w:rsidRDefault="00842C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_________________К.Н.Шәкіров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"_______"___________2014 ж.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842CBB" w:rsidRPr="00842CBB" w:rsidRDefault="00842CBB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842CBB">
                    <w:rPr>
                      <w:sz w:val="24"/>
                    </w:rPr>
                    <w:t>Утверждено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научно-методического  совета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КазНУ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аль </w:t>
                  </w: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Фараби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№_6___от « __22__»__06______ 2014 г.</w:t>
                  </w:r>
                </w:p>
                <w:p w:rsidR="00842CBB" w:rsidRPr="00842CBB" w:rsidRDefault="00842CBB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842CBB"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 w:rsidRPr="00842CBB">
                    <w:rPr>
                      <w:b w:val="0"/>
                      <w:sz w:val="24"/>
                    </w:rPr>
                    <w:t>_________Д.Ж.Ахмед-Заки</w:t>
                  </w:r>
                  <w:proofErr w:type="spellEnd"/>
                </w:p>
              </w:tc>
            </w:tr>
          </w:tbl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УЧЕБНО-МЕТОДИЧЕСКИЙ КОМПЛЕКС ДИСЦИПЛИНЫ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42CBB" w:rsidRPr="00842CBB" w:rsidRDefault="00842C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“Иностранный язык и СМИ ”</w:t>
            </w:r>
          </w:p>
          <w:p w:rsidR="00842CBB" w:rsidRPr="00842CBB" w:rsidRDefault="00842CBB">
            <w:pPr>
              <w:pStyle w:val="3"/>
              <w:tabs>
                <w:tab w:val="left" w:pos="5955"/>
              </w:tabs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английский язык»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3 курс весенний семестр 3 кредита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Форма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обучения:дневная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 дисциплины составлен </w:t>
            </w:r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</w:t>
            </w:r>
            <w:proofErr w:type="spellStart"/>
            <w:r w:rsidR="001F6269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Сулейменовой Г.С</w:t>
            </w:r>
            <w:r w:rsidR="001F6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основании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Эксперименатальной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специальности «международное право» и каталога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от 04 июня 2014 г. Протокол №9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Зав.кафедрой____________________Байтукаева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Рекомендовано методическим бюро факультета протокол №9 от 06 июня 2014 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Председатель___________________________Сайрамбаева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532" w:rsidRDefault="005B65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№9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_________________К.Н.Шәкіров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"_______"___________2014 ж.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“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и СМИ ”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английский язык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3 кредита                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 курс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Форма обучения: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Весенний семестр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1F6269" w:rsidRPr="005B6532" w:rsidRDefault="001F6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</w:p>
          <w:p w:rsidR="00842CBB" w:rsidRPr="00842CBB" w:rsidRDefault="001F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: 243 83 28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каб.:205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для аналитического подхода при чтении общественно-политической литературы а также 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рецептивно-репродуктивного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включая подстановочные.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 и СМИ: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студент должен развить следующие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общекультурные,общеполитические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профессиональные компетенции: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анализировать газетные  статьи по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ОПТю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По завершении изучения дисциплины студент должен: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общей, политической  и профессиональной направленности 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основные грамматические структуры английского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вести письменное общение на иностранном языке, составлять деловые письма;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навыками выражения своих мыслей и мнения в межличностном, деловом и профессиональном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на иностранном языке;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различными навыками речевой деятельности (чтение, письмо, говорение,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) на иностранном языке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работой с текстом необходимо: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1.Просмотреть текст, выписать незнакомые слова, перевести на русский язык и выучить наизусть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2.Прочитать текст еще раз.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3.Ответить на вопросы после текста</w:t>
            </w:r>
          </w:p>
          <w:p w:rsidR="00842CBB" w:rsidRPr="00842CBB" w:rsidRDefault="00842C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переписка на иностранном языке»</w:t>
            </w:r>
          </w:p>
          <w:p w:rsidR="00842CBB" w:rsidRPr="00842CBB" w:rsidRDefault="00842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: Общественно-политическая тематика на иностранном языке</w:t>
            </w:r>
          </w:p>
          <w:p w:rsidR="00842CBB" w:rsidRPr="00842CBB" w:rsidRDefault="00842CBB" w:rsidP="00842CBB">
            <w:pPr>
              <w:tabs>
                <w:tab w:val="left" w:pos="3345"/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" w:type="pct"/>
          </w:tcPr>
          <w:p w:rsidR="00842CBB" w:rsidRPr="00842CBB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Pr="00842CBB" w:rsidRDefault="00842CBB" w:rsidP="00842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2212"/>
        <w:gridCol w:w="2006"/>
      </w:tblGrid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the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Era of the Popular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Technological Advances. Forms of Copyright and their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legal aspects.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Mass Media and Public Opinion.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42CBB" w:rsidRPr="00842CBB" w:rsidTr="00842CBB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mediated Politics and Law.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Presentations on the topics chosen by the students.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63+17+20=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Key issues given a coverage in the MIM.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.On Human rights in the  Contemporary World.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structures/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Youth and \Employment issues in the World.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Legal Aspects of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Enviromental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Protection.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Globalization-opportunities or threats.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terrorism- a real threat to the world community.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4-15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Diplomacy and war.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63+16+21=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2CBB" w:rsidRDefault="00842CBB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1D34" w:rsidRP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Задания на СРС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F1D34" w:rsidTr="00BF1D34">
        <w:tc>
          <w:tcPr>
            <w:tcW w:w="817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F1D34" w:rsidRPr="00BF1D34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 the CSTO.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42CBB" w:rsidRPr="00BF1D34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F1D3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>1.</w:t>
      </w:r>
      <w:r w:rsidRPr="00842CBB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В / Ю. Л.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Королева-Макари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М. Л. Свешникова, Е. В. Тихомирова; под ред. Т. Н. Шишкиной. – 6-е изд., стер. – М.: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КНОРУСю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 2009. – 256 с. Список литературы.</w:t>
      </w:r>
    </w:p>
    <w:p w:rsidR="00842CBB" w:rsidRPr="00BF1D34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1D34">
        <w:rPr>
          <w:rFonts w:ascii="Times New Roman" w:hAnsi="Times New Roman" w:cs="Times New Roman"/>
          <w:sz w:val="24"/>
          <w:szCs w:val="24"/>
          <w:lang w:val="kk-KZ"/>
        </w:rPr>
        <w:t>1. Е.В. Захарова, Л.В. Ульянищева, «PR PublicRelations&amp;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Импэ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Паблиш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42CBB">
        <w:rPr>
          <w:rFonts w:ascii="Times New Roman" w:hAnsi="Times New Roman" w:cs="Times New Roman"/>
          <w:sz w:val="24"/>
          <w:szCs w:val="24"/>
        </w:rPr>
        <w:t>М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4. Н.В.Романовская, Пособие по профессионально-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lastRenderedPageBreak/>
        <w:t>ориентированному английскому языку для студентов специальности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350400. Москва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BF1D34">
        <w:rPr>
          <w:rFonts w:ascii="Times New Roman" w:hAnsi="Times New Roman" w:cs="Times New Roman"/>
          <w:sz w:val="24"/>
          <w:szCs w:val="24"/>
        </w:rPr>
        <w:t>5</w:t>
      </w:r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I.R.Galperin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Stylistics.Москва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1975г.</w:t>
      </w:r>
      <w:bookmarkStart w:id="0" w:name="_GoBack"/>
      <w:bookmarkEnd w:id="0"/>
    </w:p>
    <w:p w:rsidR="00842CBB" w:rsidRPr="00842CBB" w:rsidRDefault="00842CBB" w:rsidP="00842CBB">
      <w:pPr>
        <w:pStyle w:val="a3"/>
        <w:spacing w:after="0"/>
        <w:ind w:left="0"/>
        <w:jc w:val="center"/>
        <w:rPr>
          <w:b/>
          <w:lang w:val="kk-KZ"/>
        </w:rPr>
      </w:pPr>
      <w:r w:rsidRPr="00842CBB">
        <w:rPr>
          <w:b/>
          <w:lang w:val="kk-KZ"/>
        </w:rPr>
        <w:t>Дополнительная:</w:t>
      </w:r>
    </w:p>
    <w:p w:rsidR="00842CBB" w:rsidRPr="00BF1D34" w:rsidRDefault="00842CBB" w:rsidP="00842CBB">
      <w:pPr>
        <w:pStyle w:val="a3"/>
        <w:spacing w:after="0"/>
        <w:ind w:left="0"/>
        <w:jc w:val="center"/>
        <w:rPr>
          <w:lang w:val="en-US"/>
        </w:rPr>
      </w:pP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42CB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Кайрбаева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Р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Макишева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М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К</w:t>
      </w:r>
      <w:r w:rsidRPr="00842CBB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: </w:t>
      </w:r>
      <w:r w:rsidRPr="00842CBB">
        <w:rPr>
          <w:rFonts w:ascii="Times New Roman" w:hAnsi="Times New Roman"/>
          <w:sz w:val="24"/>
          <w:szCs w:val="24"/>
          <w:lang w:val="ru-RU"/>
        </w:rPr>
        <w:t>Казак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универсетет</w:t>
      </w:r>
      <w:r w:rsidRPr="00842CBB">
        <w:rPr>
          <w:rFonts w:ascii="Times New Roman" w:hAnsi="Times New Roman"/>
          <w:sz w:val="24"/>
          <w:szCs w:val="24"/>
        </w:rPr>
        <w:t>i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, 2005 – 55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>.</w:t>
      </w:r>
    </w:p>
    <w:p w:rsidR="00842CBB" w:rsidRPr="00842CBB" w:rsidRDefault="00842CBB" w:rsidP="00842CBB">
      <w:pPr>
        <w:pStyle w:val="a3"/>
        <w:spacing w:after="0"/>
        <w:ind w:left="0"/>
        <w:jc w:val="both"/>
        <w:rPr>
          <w:lang w:val="en-US"/>
        </w:rPr>
      </w:pPr>
    </w:p>
    <w:p w:rsidR="00842CBB" w:rsidRPr="00842CBB" w:rsidRDefault="00842CBB" w:rsidP="00842CBB">
      <w:pPr>
        <w:pStyle w:val="a3"/>
        <w:spacing w:after="0"/>
        <w:ind w:left="0"/>
        <w:jc w:val="both"/>
      </w:pPr>
      <w:r w:rsidRPr="00842CBB">
        <w:t>2.</w:t>
      </w:r>
      <w:r w:rsidRPr="00842CBB">
        <w:rPr>
          <w:lang w:val="en-US"/>
        </w:rPr>
        <w:t>How</w:t>
      </w:r>
      <w:r w:rsidRPr="00BF1D34">
        <w:t xml:space="preserve"> </w:t>
      </w:r>
      <w:r w:rsidRPr="00842CBB">
        <w:rPr>
          <w:lang w:val="en-US"/>
        </w:rPr>
        <w:t>to</w:t>
      </w:r>
      <w:r w:rsidRPr="00BF1D34">
        <w:t xml:space="preserve"> </w:t>
      </w:r>
      <w:r w:rsidRPr="00842CBB">
        <w:rPr>
          <w:lang w:val="en-US"/>
        </w:rPr>
        <w:t>read</w:t>
      </w:r>
      <w:r w:rsidRPr="00BF1D34">
        <w:t xml:space="preserve"> </w:t>
      </w:r>
      <w:r w:rsidRPr="00842CBB">
        <w:rPr>
          <w:lang w:val="en-US"/>
        </w:rPr>
        <w:t>newspapers</w:t>
      </w:r>
      <w:r w:rsidRPr="00842CBB">
        <w:t xml:space="preserve"> –</w:t>
      </w:r>
      <w:proofErr w:type="spellStart"/>
      <w:r w:rsidRPr="00842CBB">
        <w:t>Королькова</w:t>
      </w:r>
      <w:proofErr w:type="spellEnd"/>
      <w:r w:rsidRPr="00842CBB">
        <w:t xml:space="preserve"> Россия 1970-120с.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42CBB" w:rsidRPr="00842CBB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</w:p>
    <w:p w:rsidR="00842CBB" w:rsidRPr="00842CBB" w:rsidRDefault="00842CBB" w:rsidP="00842CB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42CB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б</w:t>
      </w:r>
      <w:r w:rsidRPr="00842CB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2CBB">
        <w:rPr>
          <w:rFonts w:ascii="Times New Roman" w:hAnsi="Times New Roman" w:cs="Times New Roman"/>
          <w:sz w:val="24"/>
          <w:szCs w:val="24"/>
        </w:rPr>
        <w:t>».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З</w:t>
      </w:r>
      <w:r w:rsidRPr="00842CB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42CB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42CB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.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CBB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8-1</w:t>
      </w:r>
      <w:r w:rsidRPr="00842C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CBB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842CBB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842CBB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842CBB" w:rsidRDefault="00842CBB" w:rsidP="00842CB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42CB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42CB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42CBB" w:rsidRPr="00842CBB" w:rsidTr="00842CB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Хорошо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I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Incomplete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не завершена»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P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lastRenderedPageBreak/>
              <w:t xml:space="preserve">NP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(No </w:t>
            </w:r>
            <w:r w:rsidRPr="00842CBB">
              <w:rPr>
                <w:sz w:val="24"/>
                <w:szCs w:val="24"/>
              </w:rPr>
              <w:t>Р</w:t>
            </w:r>
            <w:r w:rsidRPr="00842CB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«Не 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  <w:r w:rsidRPr="00842CBB">
              <w:rPr>
                <w:sz w:val="24"/>
                <w:szCs w:val="24"/>
              </w:rPr>
              <w:t xml:space="preserve"> 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Withdrawal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«Отказ от дисциплины»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42CB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AU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Audit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прослушана»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30-60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</w:rPr>
              <w:t>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 xml:space="preserve">Не </w:t>
            </w: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0-29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Не 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a6"/>
              <w:spacing w:line="276" w:lineRule="auto"/>
              <w:jc w:val="center"/>
              <w:rPr>
                <w:sz w:val="24"/>
                <w:lang w:val="en-US"/>
              </w:rPr>
            </w:pPr>
            <w:r w:rsidRPr="00842CBB">
              <w:rPr>
                <w:sz w:val="24"/>
              </w:rPr>
              <w:t>Повторное изучение дисциплины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Зав.кафедрой                           </w:t>
      </w:r>
      <w:proofErr w:type="spellStart"/>
      <w:r w:rsidRPr="00842CBB">
        <w:rPr>
          <w:rFonts w:ascii="Times New Roman" w:hAnsi="Times New Roman" w:cs="Times New Roman"/>
          <w:b/>
          <w:sz w:val="24"/>
          <w:szCs w:val="24"/>
        </w:rPr>
        <w:t>Байтукаева</w:t>
      </w:r>
      <w:proofErr w:type="spellEnd"/>
      <w:r w:rsidRPr="00842CBB">
        <w:rPr>
          <w:rFonts w:ascii="Times New Roman" w:hAnsi="Times New Roman" w:cs="Times New Roman"/>
          <w:b/>
          <w:sz w:val="24"/>
          <w:szCs w:val="24"/>
        </w:rPr>
        <w:t xml:space="preserve"> А.Ш.</w:t>
      </w:r>
    </w:p>
    <w:p w:rsidR="00A93969" w:rsidRPr="005B6532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r w:rsidR="005B6532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Г.С.</w:t>
      </w:r>
    </w:p>
    <w:sectPr w:rsidR="00A93969" w:rsidRPr="005B6532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1F6269"/>
    <w:rsid w:val="002D45A6"/>
    <w:rsid w:val="005B5EBE"/>
    <w:rsid w:val="005B6532"/>
    <w:rsid w:val="00842CBB"/>
    <w:rsid w:val="00A93969"/>
    <w:rsid w:val="00BF1D34"/>
    <w:rsid w:val="00CC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8</cp:revision>
  <dcterms:created xsi:type="dcterms:W3CDTF">2015-01-13T05:30:00Z</dcterms:created>
  <dcterms:modified xsi:type="dcterms:W3CDTF">2015-01-13T06:17:00Z</dcterms:modified>
</cp:coreProperties>
</file>